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0B3A" w14:textId="08083595" w:rsidR="00B05BE7" w:rsidRPr="009130FC" w:rsidRDefault="00B05BE7" w:rsidP="009130FC">
      <w:pPr>
        <w:jc w:val="center"/>
        <w:rPr>
          <w:b/>
          <w:lang w:val="et-EE"/>
        </w:rPr>
      </w:pPr>
      <w:r w:rsidRPr="009130FC">
        <w:rPr>
          <w:b/>
          <w:lang w:val="et-EE"/>
        </w:rPr>
        <w:t>Lühi</w:t>
      </w:r>
      <w:r w:rsidR="006066B1" w:rsidRPr="009130FC">
        <w:rPr>
          <w:b/>
          <w:lang w:val="et-EE"/>
        </w:rPr>
        <w:t>teave</w:t>
      </w:r>
      <w:r w:rsidRPr="009130FC">
        <w:rPr>
          <w:b/>
          <w:lang w:val="et-EE"/>
        </w:rPr>
        <w:t xml:space="preserve"> Postimehe Fondi Noor-Eesti grandiprogrammi kohta</w:t>
      </w:r>
    </w:p>
    <w:p w14:paraId="0DD7B115" w14:textId="595D9BAE" w:rsidR="00B05BE7" w:rsidRDefault="00B05BE7" w:rsidP="00B05BE7">
      <w:pPr>
        <w:rPr>
          <w:lang w:val="et-EE"/>
        </w:rPr>
      </w:pPr>
    </w:p>
    <w:p w14:paraId="48A0B0EF" w14:textId="636A2B4B" w:rsidR="00B05BE7" w:rsidRDefault="00A15A56" w:rsidP="00B05BE7">
      <w:pPr>
        <w:rPr>
          <w:lang w:val="et-EE"/>
        </w:rPr>
      </w:pPr>
      <w:r>
        <w:rPr>
          <w:lang w:val="et-EE"/>
        </w:rPr>
        <w:t>Grandiprogramm rahastab</w:t>
      </w:r>
      <w:r w:rsidR="00B05BE7">
        <w:rPr>
          <w:lang w:val="et-EE"/>
        </w:rPr>
        <w:t xml:space="preserve"> humanitaar- ja ühiskonnateaduslikke uuringuid, mis aitavad kaasa eesti rahvuse, keele ja kultuuri kestlikkusele. Eelistatakse uuringuid, mille tulemustel on lai ühiskondlik kõlapind ja mõju.</w:t>
      </w:r>
    </w:p>
    <w:p w14:paraId="23A488EE" w14:textId="7A25CBA1" w:rsidR="00B70BBF" w:rsidRDefault="00B70BBF" w:rsidP="00B05BE7">
      <w:pPr>
        <w:rPr>
          <w:lang w:val="et-EE"/>
        </w:rPr>
      </w:pPr>
    </w:p>
    <w:p w14:paraId="1701D009" w14:textId="62B80CEC" w:rsidR="00B70BBF" w:rsidRDefault="00B70BBF" w:rsidP="00B70BBF">
      <w:pPr>
        <w:jc w:val="both"/>
        <w:rPr>
          <w:lang w:val="et-EE"/>
        </w:rPr>
      </w:pPr>
      <w:r w:rsidRPr="00B05BE7">
        <w:rPr>
          <w:lang w:val="et-EE"/>
        </w:rPr>
        <w:t>Postimehe Fondi grandi raames tehtud teadustöö tulemused tuleb avaldada eesti keeles</w:t>
      </w:r>
      <w:r>
        <w:rPr>
          <w:lang w:val="et-EE"/>
        </w:rPr>
        <w:t xml:space="preserve"> ja tutvustada neid meedia vahendusel laiemale avalikkusele, et need saaks osaks arutelust Eesti tuleviku, oleviku ja mineviku üle. </w:t>
      </w:r>
      <w:r w:rsidRPr="00B05BE7">
        <w:rPr>
          <w:lang w:val="et-EE"/>
        </w:rPr>
        <w:t xml:space="preserve">Koostöö loomeinimestega teadustulemuste tutvustamisel on </w:t>
      </w:r>
      <w:r w:rsidR="009130FC">
        <w:rPr>
          <w:lang w:val="et-EE"/>
        </w:rPr>
        <w:t>soovitatav</w:t>
      </w:r>
      <w:r w:rsidRPr="00B05BE7">
        <w:rPr>
          <w:lang w:val="et-EE"/>
        </w:rPr>
        <w:t>.</w:t>
      </w:r>
      <w:r>
        <w:rPr>
          <w:lang w:val="et-EE"/>
        </w:rPr>
        <w:t xml:space="preserve"> </w:t>
      </w:r>
      <w:r w:rsidRPr="00B05BE7">
        <w:rPr>
          <w:lang w:val="et-EE"/>
        </w:rPr>
        <w:t>Tulemusi võib avaldada paralleelselt ka teistes keeltes.</w:t>
      </w:r>
    </w:p>
    <w:p w14:paraId="03806B14" w14:textId="77777777" w:rsidR="00B05BE7" w:rsidRDefault="00B05BE7" w:rsidP="00B05BE7">
      <w:pPr>
        <w:rPr>
          <w:lang w:val="et-EE"/>
        </w:rPr>
      </w:pPr>
    </w:p>
    <w:p w14:paraId="1BA7C5AF" w14:textId="7B8DE7A8" w:rsidR="00B05BE7" w:rsidRDefault="00B05BE7" w:rsidP="00B70BBF">
      <w:pPr>
        <w:jc w:val="both"/>
        <w:rPr>
          <w:lang w:val="et-EE"/>
        </w:rPr>
      </w:pPr>
      <w:r>
        <w:rPr>
          <w:lang w:val="et-EE"/>
        </w:rPr>
        <w:t>Granti saavad taotleda doktorikraadiga teadlased,</w:t>
      </w:r>
      <w:r w:rsidR="00F308C1">
        <w:rPr>
          <w:lang w:val="et-EE"/>
        </w:rPr>
        <w:t xml:space="preserve"> </w:t>
      </w:r>
      <w:r>
        <w:rPr>
          <w:lang w:val="et-EE"/>
        </w:rPr>
        <w:t>kellel on doktorikraadi kaitsmisest möödunud vähem kui kümme aastat.</w:t>
      </w:r>
      <w:r w:rsidR="00B70BBF">
        <w:rPr>
          <w:lang w:val="et-EE"/>
        </w:rPr>
        <w:t xml:space="preserve"> </w:t>
      </w:r>
      <w:r w:rsidR="00F308C1" w:rsidRPr="00F308C1">
        <w:rPr>
          <w:lang w:val="et-EE"/>
        </w:rPr>
        <w:t xml:space="preserve">Kui granti taotlev isik on olnud pärast kraadi saamist lapsehoolduspuhkusel või ajateenistuses, pikeneb selle aja võrra ka kümne aasta ajapiir. </w:t>
      </w:r>
      <w:r w:rsidR="00B70BBF">
        <w:rPr>
          <w:lang w:val="et-EE"/>
        </w:rPr>
        <w:t>Taotleja p</w:t>
      </w:r>
      <w:r w:rsidR="00B70BBF" w:rsidRPr="00B05BE7">
        <w:rPr>
          <w:lang w:val="et-EE"/>
        </w:rPr>
        <w:t xml:space="preserve">eab töötama grandiperioodi jooksul positiivselt </w:t>
      </w:r>
      <w:proofErr w:type="spellStart"/>
      <w:r w:rsidR="00B70BBF" w:rsidRPr="00B05BE7">
        <w:rPr>
          <w:lang w:val="et-EE"/>
        </w:rPr>
        <w:t>evalveeritud</w:t>
      </w:r>
      <w:proofErr w:type="spellEnd"/>
      <w:r w:rsidR="00B70BBF" w:rsidRPr="00B05BE7">
        <w:rPr>
          <w:lang w:val="et-EE"/>
        </w:rPr>
        <w:t xml:space="preserve"> Eesti teadus- ja arendusasutuses</w:t>
      </w:r>
      <w:r w:rsidR="009316A2">
        <w:rPr>
          <w:lang w:val="et-EE"/>
        </w:rPr>
        <w:t xml:space="preserve"> ega </w:t>
      </w:r>
      <w:r w:rsidR="00B70BBF" w:rsidRPr="00B05BE7">
        <w:rPr>
          <w:lang w:val="et-EE"/>
        </w:rPr>
        <w:t>tohi grandiperioodi jooksul olla ühegi teise teadusgrandi juht või vastutav täitja. Piirang ei laiene arendusprojektide juhtimisele.</w:t>
      </w:r>
    </w:p>
    <w:p w14:paraId="6E564CF3" w14:textId="7D4ACAD6" w:rsidR="00B05BE7" w:rsidRDefault="00B05BE7" w:rsidP="00B05BE7">
      <w:pPr>
        <w:rPr>
          <w:lang w:val="et-EE"/>
        </w:rPr>
      </w:pPr>
    </w:p>
    <w:p w14:paraId="33FA796E" w14:textId="797A5238" w:rsidR="000403E5" w:rsidRDefault="009130FC" w:rsidP="009130FC">
      <w:pPr>
        <w:jc w:val="both"/>
        <w:rPr>
          <w:lang w:val="et-EE"/>
        </w:rPr>
      </w:pPr>
      <w:r w:rsidRPr="00B05BE7">
        <w:rPr>
          <w:lang w:val="et-EE"/>
        </w:rPr>
        <w:t>Grandi kestus on kuni kolm aastat.</w:t>
      </w:r>
      <w:r>
        <w:rPr>
          <w:lang w:val="et-EE"/>
        </w:rPr>
        <w:t xml:space="preserve"> </w:t>
      </w:r>
      <w:r w:rsidR="000403E5" w:rsidRPr="00B05BE7">
        <w:rPr>
          <w:lang w:val="et-EE"/>
        </w:rPr>
        <w:t>Grandi rahaline maht on kuni 100 000 eurot aastas ja see katab</w:t>
      </w:r>
      <w:r>
        <w:rPr>
          <w:lang w:val="et-EE"/>
        </w:rPr>
        <w:t xml:space="preserve"> </w:t>
      </w:r>
      <w:r w:rsidR="000403E5" w:rsidRPr="00B05BE7">
        <w:rPr>
          <w:lang w:val="et-EE"/>
        </w:rPr>
        <w:t>grandihoidja töötasu, ühe doktorandi stipendiumi või abitööjõu töötasu ühes juurde</w:t>
      </w:r>
      <w:r w:rsidR="00A15A56">
        <w:rPr>
          <w:lang w:val="et-EE"/>
        </w:rPr>
        <w:t xml:space="preserve"> </w:t>
      </w:r>
      <w:r w:rsidR="000403E5" w:rsidRPr="00B05BE7">
        <w:rPr>
          <w:lang w:val="et-EE"/>
        </w:rPr>
        <w:t>kuuluvate maksudega</w:t>
      </w:r>
      <w:r w:rsidR="000403E5">
        <w:rPr>
          <w:lang w:val="et-EE"/>
        </w:rPr>
        <w:t>;</w:t>
      </w:r>
      <w:r w:rsidR="000403E5" w:rsidRPr="00B05BE7">
        <w:rPr>
          <w:lang w:val="et-EE"/>
        </w:rPr>
        <w:t xml:space="preserve"> teadustööga seotud kulud (maksimaalselt kuni 20% grandi </w:t>
      </w:r>
      <w:proofErr w:type="spellStart"/>
      <w:r w:rsidR="000403E5" w:rsidRPr="00B05BE7">
        <w:rPr>
          <w:lang w:val="et-EE"/>
        </w:rPr>
        <w:t>üldsummast</w:t>
      </w:r>
      <w:proofErr w:type="spellEnd"/>
      <w:r w:rsidR="000403E5" w:rsidRPr="00B05BE7">
        <w:rPr>
          <w:lang w:val="et-EE"/>
        </w:rPr>
        <w:t xml:space="preserve">) </w:t>
      </w:r>
      <w:r w:rsidR="000403E5">
        <w:rPr>
          <w:lang w:val="et-EE"/>
        </w:rPr>
        <w:t xml:space="preserve">ja asutuse  </w:t>
      </w:r>
      <w:proofErr w:type="spellStart"/>
      <w:r w:rsidR="000403E5">
        <w:rPr>
          <w:lang w:val="et-EE"/>
        </w:rPr>
        <w:t>üldku</w:t>
      </w:r>
      <w:r w:rsidR="000403E5" w:rsidRPr="00B05BE7">
        <w:rPr>
          <w:lang w:val="et-EE"/>
        </w:rPr>
        <w:t>lulõivu</w:t>
      </w:r>
      <w:proofErr w:type="spellEnd"/>
      <w:r w:rsidR="000403E5" w:rsidRPr="00B05BE7">
        <w:rPr>
          <w:lang w:val="et-EE"/>
        </w:rPr>
        <w:t xml:space="preserve"> (maksimaalselt 20% grandi </w:t>
      </w:r>
      <w:proofErr w:type="spellStart"/>
      <w:r w:rsidR="000403E5" w:rsidRPr="00B05BE7">
        <w:rPr>
          <w:lang w:val="et-EE"/>
        </w:rPr>
        <w:t>üldsummast</w:t>
      </w:r>
      <w:proofErr w:type="spellEnd"/>
      <w:r w:rsidR="000403E5" w:rsidRPr="00B05BE7">
        <w:rPr>
          <w:lang w:val="et-EE"/>
        </w:rPr>
        <w:t>).</w:t>
      </w:r>
    </w:p>
    <w:p w14:paraId="39546FE6" w14:textId="77777777" w:rsidR="000403E5" w:rsidRDefault="000403E5" w:rsidP="00B05BE7">
      <w:pPr>
        <w:rPr>
          <w:lang w:val="et-EE"/>
        </w:rPr>
      </w:pPr>
    </w:p>
    <w:p w14:paraId="3D572A48" w14:textId="25B4B4AA" w:rsidR="000403E5" w:rsidRDefault="000403E5" w:rsidP="009130FC">
      <w:pPr>
        <w:jc w:val="both"/>
        <w:rPr>
          <w:lang w:val="et-EE"/>
        </w:rPr>
      </w:pPr>
      <w:r w:rsidRPr="00B05BE7">
        <w:rPr>
          <w:lang w:val="et-EE"/>
        </w:rPr>
        <w:t xml:space="preserve">Granditaotlus </w:t>
      </w:r>
      <w:r w:rsidR="00A15A56">
        <w:rPr>
          <w:lang w:val="et-EE"/>
        </w:rPr>
        <w:t>tuleb kirjutada</w:t>
      </w:r>
      <w:r w:rsidRPr="00B05BE7">
        <w:rPr>
          <w:lang w:val="et-EE"/>
        </w:rPr>
        <w:t xml:space="preserve"> </w:t>
      </w:r>
      <w:r w:rsidR="00A15A56" w:rsidRPr="00B05BE7">
        <w:rPr>
          <w:lang w:val="et-EE"/>
        </w:rPr>
        <w:t xml:space="preserve">eesti keeles </w:t>
      </w:r>
      <w:r w:rsidR="00A15A56">
        <w:rPr>
          <w:lang w:val="et-EE"/>
        </w:rPr>
        <w:t xml:space="preserve">ja esitada </w:t>
      </w:r>
      <w:proofErr w:type="spellStart"/>
      <w:r w:rsidRPr="00B05BE7">
        <w:rPr>
          <w:lang w:val="et-EE"/>
        </w:rPr>
        <w:t>ETISe</w:t>
      </w:r>
      <w:proofErr w:type="spellEnd"/>
      <w:r w:rsidRPr="00B05BE7">
        <w:rPr>
          <w:lang w:val="et-EE"/>
        </w:rPr>
        <w:t xml:space="preserve"> kaudu </w:t>
      </w:r>
      <w:r w:rsidR="00F308C1">
        <w:rPr>
          <w:lang w:val="et-EE"/>
        </w:rPr>
        <w:t>11</w:t>
      </w:r>
      <w:r w:rsidRPr="00B05BE7">
        <w:rPr>
          <w:lang w:val="et-EE"/>
        </w:rPr>
        <w:t>. jaanuariks</w:t>
      </w:r>
      <w:r w:rsidR="00803D00">
        <w:rPr>
          <w:lang w:val="et-EE"/>
        </w:rPr>
        <w:t xml:space="preserve"> 2021</w:t>
      </w:r>
      <w:r w:rsidRPr="00B05BE7">
        <w:rPr>
          <w:lang w:val="et-EE"/>
        </w:rPr>
        <w:t>.</w:t>
      </w:r>
      <w:r>
        <w:rPr>
          <w:lang w:val="et-EE"/>
        </w:rPr>
        <w:t xml:space="preserve"> </w:t>
      </w:r>
      <w:bookmarkStart w:id="0" w:name="_GoBack"/>
      <w:bookmarkEnd w:id="0"/>
      <w:r>
        <w:rPr>
          <w:lang w:val="et-EE"/>
        </w:rPr>
        <w:t>Taotluse osad on a</w:t>
      </w:r>
      <w:r w:rsidRPr="00B05BE7">
        <w:rPr>
          <w:lang w:val="et-EE"/>
        </w:rPr>
        <w:t>nnotatsioon (kuni 1000 tähemärki)</w:t>
      </w:r>
      <w:r>
        <w:rPr>
          <w:lang w:val="et-EE"/>
        </w:rPr>
        <w:t>; u</w:t>
      </w:r>
      <w:r w:rsidRPr="00B05BE7">
        <w:rPr>
          <w:lang w:val="et-EE"/>
        </w:rPr>
        <w:t>urimistöö teaduslik põhjendus pikkusega kuni 1000 sõna kasutatud kirjanduse nimekirja arvestamata</w:t>
      </w:r>
      <w:r>
        <w:rPr>
          <w:lang w:val="et-EE"/>
        </w:rPr>
        <w:t xml:space="preserve">; </w:t>
      </w:r>
      <w:r w:rsidRPr="00B05BE7">
        <w:rPr>
          <w:lang w:val="et-EE"/>
        </w:rPr>
        <w:t>elulookirjeldus (</w:t>
      </w:r>
      <w:proofErr w:type="spellStart"/>
      <w:r w:rsidRPr="00B05BE7">
        <w:rPr>
          <w:lang w:val="et-EE"/>
        </w:rPr>
        <w:t>ETISe</w:t>
      </w:r>
      <w:proofErr w:type="spellEnd"/>
      <w:r w:rsidRPr="00B05BE7">
        <w:rPr>
          <w:lang w:val="et-EE"/>
        </w:rPr>
        <w:t xml:space="preserve"> CV põhjal)</w:t>
      </w:r>
      <w:r>
        <w:rPr>
          <w:lang w:val="et-EE"/>
        </w:rPr>
        <w:t xml:space="preserve">; </w:t>
      </w:r>
      <w:r w:rsidRPr="00B05BE7">
        <w:rPr>
          <w:lang w:val="et-EE"/>
        </w:rPr>
        <w:t>10 publikatsiooni loetelu, mis on teema jaoks olulised.</w:t>
      </w:r>
      <w:r w:rsidR="00B70BBF">
        <w:rPr>
          <w:lang w:val="et-EE"/>
        </w:rPr>
        <w:t xml:space="preserve"> </w:t>
      </w:r>
      <w:r w:rsidRPr="00B05BE7">
        <w:rPr>
          <w:lang w:val="et-EE"/>
        </w:rPr>
        <w:t xml:space="preserve">Kui projekti raames planeeritakse teha </w:t>
      </w:r>
      <w:proofErr w:type="spellStart"/>
      <w:r w:rsidRPr="00B05BE7">
        <w:rPr>
          <w:lang w:val="et-EE"/>
        </w:rPr>
        <w:t>inimuuringuid</w:t>
      </w:r>
      <w:proofErr w:type="spellEnd"/>
      <w:r w:rsidRPr="00B05BE7">
        <w:rPr>
          <w:lang w:val="et-EE"/>
        </w:rPr>
        <w:t>, siis eetikanõukogu kinnitus.</w:t>
      </w:r>
    </w:p>
    <w:p w14:paraId="1809561F" w14:textId="39399C82" w:rsidR="009130FC" w:rsidRDefault="009130FC" w:rsidP="000403E5">
      <w:pPr>
        <w:rPr>
          <w:lang w:val="et-EE"/>
        </w:rPr>
      </w:pPr>
    </w:p>
    <w:p w14:paraId="7235F85F" w14:textId="7278EC4B" w:rsidR="009130FC" w:rsidRPr="00B05BE7" w:rsidRDefault="009130FC" w:rsidP="009130FC">
      <w:pPr>
        <w:jc w:val="both"/>
        <w:rPr>
          <w:lang w:val="et-EE"/>
        </w:rPr>
      </w:pPr>
      <w:r w:rsidRPr="00B05BE7">
        <w:rPr>
          <w:lang w:val="et-EE"/>
        </w:rPr>
        <w:t>Taotleja leiab ise kaks soovitajat, kes on nõus kirjutama taotluse kohta lühikese hinnangu.</w:t>
      </w:r>
      <w:r>
        <w:rPr>
          <w:lang w:val="et-EE"/>
        </w:rPr>
        <w:t xml:space="preserve"> Soovitajas annavad oma </w:t>
      </w:r>
      <w:r w:rsidRPr="00B05BE7">
        <w:rPr>
          <w:lang w:val="et-EE"/>
        </w:rPr>
        <w:t xml:space="preserve">hinnangu </w:t>
      </w:r>
      <w:proofErr w:type="spellStart"/>
      <w:r w:rsidRPr="00B05BE7">
        <w:rPr>
          <w:lang w:val="et-EE"/>
        </w:rPr>
        <w:t>ETISe</w:t>
      </w:r>
      <w:proofErr w:type="spellEnd"/>
      <w:r w:rsidRPr="00B05BE7">
        <w:rPr>
          <w:lang w:val="et-EE"/>
        </w:rPr>
        <w:t xml:space="preserve"> kaudu</w:t>
      </w:r>
      <w:r>
        <w:rPr>
          <w:lang w:val="et-EE"/>
        </w:rPr>
        <w:t xml:space="preserve"> pärast granditaotluse esitamist</w:t>
      </w:r>
      <w:r w:rsidRPr="00B05BE7">
        <w:rPr>
          <w:lang w:val="et-EE"/>
        </w:rPr>
        <w:t>.</w:t>
      </w:r>
      <w:r>
        <w:rPr>
          <w:lang w:val="et-EE"/>
        </w:rPr>
        <w:t xml:space="preserve"> </w:t>
      </w:r>
      <w:r w:rsidRPr="00B05BE7">
        <w:rPr>
          <w:lang w:val="et-EE"/>
        </w:rPr>
        <w:t>Taotleja oma taotluse kohta kirjutatud hinnanguid ei näe.</w:t>
      </w:r>
    </w:p>
    <w:p w14:paraId="3C9CBA02" w14:textId="77777777" w:rsidR="000403E5" w:rsidRDefault="000403E5" w:rsidP="00B05BE7">
      <w:pPr>
        <w:rPr>
          <w:lang w:val="et-EE"/>
        </w:rPr>
      </w:pPr>
    </w:p>
    <w:p w14:paraId="42FE10D9" w14:textId="7E301717" w:rsidR="00B05BE7" w:rsidRDefault="00A15A56" w:rsidP="00B05BE7">
      <w:pPr>
        <w:rPr>
          <w:lang w:val="et-EE"/>
        </w:rPr>
      </w:pPr>
      <w:r>
        <w:rPr>
          <w:lang w:val="et-EE"/>
        </w:rPr>
        <w:t>Taotlusi hindab 1</w:t>
      </w:r>
      <w:r w:rsidR="00F308C1">
        <w:rPr>
          <w:lang w:val="et-EE"/>
        </w:rPr>
        <w:t>0</w:t>
      </w:r>
      <w:r>
        <w:rPr>
          <w:lang w:val="et-EE"/>
        </w:rPr>
        <w:t xml:space="preserve">-liikmeline </w:t>
      </w:r>
      <w:r w:rsidR="00B70BBF">
        <w:rPr>
          <w:lang w:val="et-EE"/>
        </w:rPr>
        <w:t xml:space="preserve">teadusnõukogu koosseisus </w:t>
      </w:r>
      <w:r w:rsidR="00B70BBF" w:rsidRPr="00B70BBF">
        <w:rPr>
          <w:lang w:val="et-EE"/>
        </w:rPr>
        <w:t xml:space="preserve">Krista Aru, Raul </w:t>
      </w:r>
      <w:proofErr w:type="spellStart"/>
      <w:r w:rsidR="00B70BBF" w:rsidRPr="00B70BBF">
        <w:rPr>
          <w:lang w:val="et-EE"/>
        </w:rPr>
        <w:t>Eamets</w:t>
      </w:r>
      <w:proofErr w:type="spellEnd"/>
      <w:r w:rsidR="00B70BBF" w:rsidRPr="00B70BBF">
        <w:rPr>
          <w:lang w:val="et-EE"/>
        </w:rPr>
        <w:t xml:space="preserve">, Martin Ehala (esimees), Tiit Hennoste, Toomas </w:t>
      </w:r>
      <w:proofErr w:type="spellStart"/>
      <w:r w:rsidR="00B70BBF" w:rsidRPr="00B70BBF">
        <w:rPr>
          <w:lang w:val="et-EE"/>
        </w:rPr>
        <w:t>Kiho</w:t>
      </w:r>
      <w:proofErr w:type="spellEnd"/>
      <w:r w:rsidR="00B70BBF" w:rsidRPr="00B70BBF">
        <w:rPr>
          <w:lang w:val="et-EE"/>
        </w:rPr>
        <w:t xml:space="preserve">, Marju Kõivupuu, Mihhail Lotman, </w:t>
      </w:r>
      <w:r w:rsidR="00F308C1">
        <w:rPr>
          <w:lang w:val="et-EE"/>
        </w:rPr>
        <w:t>Mart Raudsaar,</w:t>
      </w:r>
      <w:r w:rsidR="00B70BBF" w:rsidRPr="00B70BBF">
        <w:rPr>
          <w:lang w:val="et-EE"/>
        </w:rPr>
        <w:t xml:space="preserve"> Andrus Raudsalu ja Tarmo Soomere.</w:t>
      </w:r>
    </w:p>
    <w:p w14:paraId="4666C99D" w14:textId="77777777" w:rsidR="00B05BE7" w:rsidRPr="00B05BE7" w:rsidRDefault="00B05BE7" w:rsidP="00B05BE7">
      <w:pPr>
        <w:rPr>
          <w:lang w:val="et-EE"/>
        </w:rPr>
      </w:pPr>
    </w:p>
    <w:p w14:paraId="4A3BDAD5" w14:textId="240DEF43" w:rsidR="009130FC" w:rsidRPr="00B05BE7" w:rsidRDefault="009130FC" w:rsidP="009130FC">
      <w:pPr>
        <w:jc w:val="both"/>
        <w:rPr>
          <w:lang w:val="et-EE"/>
        </w:rPr>
      </w:pPr>
      <w:r w:rsidRPr="00B05BE7">
        <w:rPr>
          <w:lang w:val="et-EE"/>
        </w:rPr>
        <w:t xml:space="preserve">Teadusnõukogu </w:t>
      </w:r>
      <w:r>
        <w:rPr>
          <w:lang w:val="et-EE"/>
        </w:rPr>
        <w:t>arvestab hindamisel k</w:t>
      </w:r>
      <w:r w:rsidRPr="00B05BE7">
        <w:rPr>
          <w:lang w:val="et-EE"/>
        </w:rPr>
        <w:t>avanda</w:t>
      </w:r>
      <w:r>
        <w:rPr>
          <w:lang w:val="et-EE"/>
        </w:rPr>
        <w:t>tava</w:t>
      </w:r>
      <w:r w:rsidRPr="00B05BE7">
        <w:rPr>
          <w:lang w:val="et-EE"/>
        </w:rPr>
        <w:t xml:space="preserve"> uurimistöö teaduslik</w:t>
      </w:r>
      <w:r>
        <w:rPr>
          <w:lang w:val="et-EE"/>
        </w:rPr>
        <w:t>ku</w:t>
      </w:r>
      <w:r w:rsidRPr="00B05BE7">
        <w:rPr>
          <w:lang w:val="et-EE"/>
        </w:rPr>
        <w:t xml:space="preserve"> tase</w:t>
      </w:r>
      <w:r>
        <w:rPr>
          <w:lang w:val="et-EE"/>
        </w:rPr>
        <w:t>t</w:t>
      </w:r>
      <w:r w:rsidRPr="00B05BE7">
        <w:rPr>
          <w:lang w:val="et-EE"/>
        </w:rPr>
        <w:t xml:space="preserve"> ja vastavus</w:t>
      </w:r>
      <w:r>
        <w:rPr>
          <w:lang w:val="et-EE"/>
        </w:rPr>
        <w:t>t</w:t>
      </w:r>
      <w:r w:rsidRPr="00B05BE7">
        <w:rPr>
          <w:lang w:val="et-EE"/>
        </w:rPr>
        <w:t xml:space="preserve"> programmi eesmärkidele</w:t>
      </w:r>
      <w:r>
        <w:rPr>
          <w:lang w:val="et-EE"/>
        </w:rPr>
        <w:t>; u</w:t>
      </w:r>
      <w:r w:rsidRPr="00B05BE7">
        <w:rPr>
          <w:lang w:val="et-EE"/>
        </w:rPr>
        <w:t>urimisteema aktuaalsus</w:t>
      </w:r>
      <w:r>
        <w:rPr>
          <w:lang w:val="et-EE"/>
        </w:rPr>
        <w:t>t</w:t>
      </w:r>
      <w:r w:rsidRPr="00B05BE7">
        <w:rPr>
          <w:lang w:val="et-EE"/>
        </w:rPr>
        <w:t xml:space="preserve"> ning oodatavate tulemuste panus</w:t>
      </w:r>
      <w:r w:rsidR="009316A2">
        <w:rPr>
          <w:lang w:val="et-EE"/>
        </w:rPr>
        <w:t>t</w:t>
      </w:r>
      <w:r>
        <w:rPr>
          <w:lang w:val="et-EE"/>
        </w:rPr>
        <w:t>; u</w:t>
      </w:r>
      <w:r w:rsidRPr="00B05BE7">
        <w:rPr>
          <w:lang w:val="et-EE"/>
        </w:rPr>
        <w:t>urimistöö kava läbitöötatus</w:t>
      </w:r>
      <w:r>
        <w:rPr>
          <w:lang w:val="et-EE"/>
        </w:rPr>
        <w:t>t</w:t>
      </w:r>
      <w:r w:rsidRPr="00B05BE7">
        <w:rPr>
          <w:lang w:val="et-EE"/>
        </w:rPr>
        <w:t>, metoodika põhjendatus</w:t>
      </w:r>
      <w:r>
        <w:rPr>
          <w:lang w:val="et-EE"/>
        </w:rPr>
        <w:t>t</w:t>
      </w:r>
      <w:r w:rsidRPr="00B05BE7">
        <w:rPr>
          <w:lang w:val="et-EE"/>
        </w:rPr>
        <w:t>,</w:t>
      </w:r>
      <w:r>
        <w:rPr>
          <w:lang w:val="et-EE"/>
        </w:rPr>
        <w:t xml:space="preserve"> ning</w:t>
      </w:r>
      <w:r w:rsidRPr="00B05BE7">
        <w:rPr>
          <w:lang w:val="et-EE"/>
        </w:rPr>
        <w:t xml:space="preserve"> töö ajali</w:t>
      </w:r>
      <w:r>
        <w:rPr>
          <w:lang w:val="et-EE"/>
        </w:rPr>
        <w:t>st</w:t>
      </w:r>
      <w:r w:rsidRPr="00B05BE7">
        <w:rPr>
          <w:lang w:val="et-EE"/>
        </w:rPr>
        <w:t xml:space="preserve"> ja rahali</w:t>
      </w:r>
      <w:r>
        <w:rPr>
          <w:lang w:val="et-EE"/>
        </w:rPr>
        <w:t>st</w:t>
      </w:r>
      <w:r w:rsidRPr="00B05BE7">
        <w:rPr>
          <w:lang w:val="et-EE"/>
        </w:rPr>
        <w:t xml:space="preserve"> teostatavus</w:t>
      </w:r>
      <w:r>
        <w:rPr>
          <w:lang w:val="et-EE"/>
        </w:rPr>
        <w:t>t</w:t>
      </w:r>
      <w:r w:rsidRPr="00B05BE7">
        <w:rPr>
          <w:lang w:val="et-EE"/>
        </w:rPr>
        <w:t>.</w:t>
      </w:r>
    </w:p>
    <w:p w14:paraId="2C6FE233" w14:textId="77777777" w:rsidR="009130FC" w:rsidRDefault="009130FC" w:rsidP="009130FC">
      <w:pPr>
        <w:rPr>
          <w:lang w:val="et-EE"/>
        </w:rPr>
      </w:pPr>
      <w:r>
        <w:rPr>
          <w:lang w:val="et-EE"/>
        </w:rPr>
        <w:t>Arvesse võtekase ka t</w:t>
      </w:r>
      <w:r w:rsidRPr="00B05BE7">
        <w:rPr>
          <w:lang w:val="et-EE"/>
        </w:rPr>
        <w:t>aotleja varasema teadustöö tase</w:t>
      </w:r>
      <w:r>
        <w:rPr>
          <w:lang w:val="et-EE"/>
        </w:rPr>
        <w:t>t</w:t>
      </w:r>
      <w:r w:rsidRPr="00B05BE7">
        <w:rPr>
          <w:lang w:val="et-EE"/>
        </w:rPr>
        <w:t xml:space="preserve"> ning tulemus</w:t>
      </w:r>
      <w:r>
        <w:rPr>
          <w:lang w:val="et-EE"/>
        </w:rPr>
        <w:t>i ning t</w:t>
      </w:r>
      <w:r w:rsidRPr="00B05BE7">
        <w:rPr>
          <w:lang w:val="et-EE"/>
        </w:rPr>
        <w:t>aotluse soovitajate teaduslik</w:t>
      </w:r>
      <w:r>
        <w:rPr>
          <w:lang w:val="et-EE"/>
        </w:rPr>
        <w:t>ku</w:t>
      </w:r>
      <w:r w:rsidRPr="00B05BE7">
        <w:rPr>
          <w:lang w:val="et-EE"/>
        </w:rPr>
        <w:t xml:space="preserve"> </w:t>
      </w:r>
      <w:r>
        <w:rPr>
          <w:lang w:val="et-EE"/>
        </w:rPr>
        <w:t>mainet</w:t>
      </w:r>
      <w:r w:rsidRPr="00B05BE7">
        <w:rPr>
          <w:lang w:val="et-EE"/>
        </w:rPr>
        <w:t xml:space="preserve"> ja soovituste sisukus</w:t>
      </w:r>
      <w:r>
        <w:rPr>
          <w:lang w:val="et-EE"/>
        </w:rPr>
        <w:t>t</w:t>
      </w:r>
      <w:r w:rsidRPr="00B05BE7">
        <w:rPr>
          <w:lang w:val="et-EE"/>
        </w:rPr>
        <w:t>.</w:t>
      </w:r>
      <w:r w:rsidRPr="009130FC">
        <w:rPr>
          <w:lang w:val="et-EE"/>
        </w:rPr>
        <w:t xml:space="preserve"> </w:t>
      </w:r>
    </w:p>
    <w:p w14:paraId="13F3CDDD" w14:textId="77777777" w:rsidR="009130FC" w:rsidRDefault="009130FC" w:rsidP="009130FC">
      <w:pPr>
        <w:rPr>
          <w:lang w:val="et-EE"/>
        </w:rPr>
      </w:pPr>
    </w:p>
    <w:p w14:paraId="18D4AE75" w14:textId="1BB233BB" w:rsidR="00B05BE7" w:rsidRPr="00B05BE7" w:rsidRDefault="009130FC" w:rsidP="009130FC">
      <w:pPr>
        <w:jc w:val="both"/>
        <w:rPr>
          <w:lang w:val="et-EE"/>
        </w:rPr>
      </w:pPr>
      <w:r w:rsidRPr="00B05BE7">
        <w:rPr>
          <w:lang w:val="et-EE"/>
        </w:rPr>
        <w:t>Taotluste rahastamise otsustab Postimehe Fondi juhatus teadusnõukogu koostatud pingereast lähtudes.</w:t>
      </w:r>
      <w:r>
        <w:rPr>
          <w:lang w:val="et-EE"/>
        </w:rPr>
        <w:t xml:space="preserve"> </w:t>
      </w:r>
      <w:r w:rsidR="00B05BE7" w:rsidRPr="00B05BE7">
        <w:rPr>
          <w:lang w:val="et-EE"/>
        </w:rPr>
        <w:t xml:space="preserve">Eesmärk on rahastada </w:t>
      </w:r>
      <w:r w:rsidR="00F308C1">
        <w:rPr>
          <w:lang w:val="et-EE"/>
        </w:rPr>
        <w:t>kahte</w:t>
      </w:r>
      <w:r w:rsidR="00B05BE7" w:rsidRPr="00B05BE7">
        <w:rPr>
          <w:lang w:val="et-EE"/>
        </w:rPr>
        <w:t xml:space="preserve"> taotlust, kuid see võib kõikuda taotluste tasemest lähtuvalt.</w:t>
      </w:r>
      <w:r>
        <w:rPr>
          <w:lang w:val="et-EE"/>
        </w:rPr>
        <w:t xml:space="preserve"> </w:t>
      </w:r>
      <w:r w:rsidR="00B05BE7" w:rsidRPr="00B05BE7">
        <w:rPr>
          <w:lang w:val="et-EE"/>
        </w:rPr>
        <w:t xml:space="preserve">Juhatuse otsus on lõplik. Rahastamata jäänud taotluste kohta taotlejale põhjendust ei esitata. </w:t>
      </w:r>
    </w:p>
    <w:p w14:paraId="7F7D7ABA" w14:textId="6281C771" w:rsidR="00D145C5" w:rsidRDefault="00D145C5">
      <w:pPr>
        <w:rPr>
          <w:lang w:val="et-EE"/>
        </w:rPr>
      </w:pPr>
    </w:p>
    <w:p w14:paraId="043E43F3" w14:textId="77777777" w:rsidR="00D350F3" w:rsidRPr="00D350F3" w:rsidRDefault="00D350F3" w:rsidP="00D350F3">
      <w:pPr>
        <w:rPr>
          <w:lang w:val="et-EE"/>
        </w:rPr>
      </w:pPr>
      <w:r w:rsidRPr="00D350F3">
        <w:rPr>
          <w:lang w:val="et-EE"/>
        </w:rPr>
        <w:t xml:space="preserve">Põhjaliku ülevaate granditingimustest saab grandieeskirjast ja soovituskirja juhendist, mis on Postimehe Fondi kodulehel: </w:t>
      </w:r>
      <w:hyperlink r:id="rId4" w:history="1">
        <w:r w:rsidRPr="00D350F3">
          <w:rPr>
            <w:rStyle w:val="Hyperlink"/>
            <w:lang w:val="et-EE"/>
          </w:rPr>
          <w:t>https://www.postimeesgrupp.ee/kontsernist/postimees-fond/postimees-fondi-teadusgrandid/</w:t>
        </w:r>
      </w:hyperlink>
    </w:p>
    <w:p w14:paraId="27CD262D" w14:textId="77777777" w:rsidR="00D350F3" w:rsidRPr="00B05BE7" w:rsidRDefault="00D350F3">
      <w:pPr>
        <w:rPr>
          <w:lang w:val="et-EE"/>
        </w:rPr>
      </w:pPr>
    </w:p>
    <w:sectPr w:rsidR="00D350F3" w:rsidRPr="00B05BE7" w:rsidSect="00F42C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E7"/>
    <w:rsid w:val="00017FA9"/>
    <w:rsid w:val="0002710C"/>
    <w:rsid w:val="000403E5"/>
    <w:rsid w:val="00050BE4"/>
    <w:rsid w:val="0005107B"/>
    <w:rsid w:val="0006011B"/>
    <w:rsid w:val="00072DEB"/>
    <w:rsid w:val="000D3ECF"/>
    <w:rsid w:val="000E69B5"/>
    <w:rsid w:val="00137C4C"/>
    <w:rsid w:val="0014254C"/>
    <w:rsid w:val="00181459"/>
    <w:rsid w:val="00184EB1"/>
    <w:rsid w:val="001931D1"/>
    <w:rsid w:val="0019401A"/>
    <w:rsid w:val="001B527F"/>
    <w:rsid w:val="001B7F88"/>
    <w:rsid w:val="001C0475"/>
    <w:rsid w:val="001C38C5"/>
    <w:rsid w:val="001F17F8"/>
    <w:rsid w:val="002027C6"/>
    <w:rsid w:val="00205119"/>
    <w:rsid w:val="002056F4"/>
    <w:rsid w:val="00246727"/>
    <w:rsid w:val="00271C1A"/>
    <w:rsid w:val="00276F05"/>
    <w:rsid w:val="00282E4E"/>
    <w:rsid w:val="00295949"/>
    <w:rsid w:val="002A3A8D"/>
    <w:rsid w:val="002F6FA9"/>
    <w:rsid w:val="003047BA"/>
    <w:rsid w:val="00321FEC"/>
    <w:rsid w:val="00346BEF"/>
    <w:rsid w:val="003505CD"/>
    <w:rsid w:val="00364A00"/>
    <w:rsid w:val="0037076A"/>
    <w:rsid w:val="003870BB"/>
    <w:rsid w:val="00406C06"/>
    <w:rsid w:val="0043304C"/>
    <w:rsid w:val="00433D6D"/>
    <w:rsid w:val="0044051D"/>
    <w:rsid w:val="004576C5"/>
    <w:rsid w:val="00482CD5"/>
    <w:rsid w:val="0049469A"/>
    <w:rsid w:val="004C5B65"/>
    <w:rsid w:val="004F42D9"/>
    <w:rsid w:val="004F4E36"/>
    <w:rsid w:val="00501BE4"/>
    <w:rsid w:val="00533EA5"/>
    <w:rsid w:val="00550AFE"/>
    <w:rsid w:val="005626C0"/>
    <w:rsid w:val="00571241"/>
    <w:rsid w:val="00594C3C"/>
    <w:rsid w:val="005C22C6"/>
    <w:rsid w:val="005C4834"/>
    <w:rsid w:val="005E2A0B"/>
    <w:rsid w:val="005E6052"/>
    <w:rsid w:val="006066B1"/>
    <w:rsid w:val="00625A50"/>
    <w:rsid w:val="0064294A"/>
    <w:rsid w:val="00651495"/>
    <w:rsid w:val="006A578A"/>
    <w:rsid w:val="007045F3"/>
    <w:rsid w:val="007312A5"/>
    <w:rsid w:val="00735653"/>
    <w:rsid w:val="00763A07"/>
    <w:rsid w:val="007A1581"/>
    <w:rsid w:val="007B2317"/>
    <w:rsid w:val="007B35DC"/>
    <w:rsid w:val="007C1B19"/>
    <w:rsid w:val="007C27CD"/>
    <w:rsid w:val="007D3064"/>
    <w:rsid w:val="0080108A"/>
    <w:rsid w:val="00803D00"/>
    <w:rsid w:val="00817E2D"/>
    <w:rsid w:val="00832880"/>
    <w:rsid w:val="00842683"/>
    <w:rsid w:val="00854618"/>
    <w:rsid w:val="00860EEA"/>
    <w:rsid w:val="0087417C"/>
    <w:rsid w:val="008C27D9"/>
    <w:rsid w:val="008D4C94"/>
    <w:rsid w:val="008E5275"/>
    <w:rsid w:val="00901893"/>
    <w:rsid w:val="00906BC9"/>
    <w:rsid w:val="009130FC"/>
    <w:rsid w:val="00913B3F"/>
    <w:rsid w:val="0092566D"/>
    <w:rsid w:val="009316A2"/>
    <w:rsid w:val="00952685"/>
    <w:rsid w:val="00982118"/>
    <w:rsid w:val="009C18B8"/>
    <w:rsid w:val="00A13397"/>
    <w:rsid w:val="00A15A56"/>
    <w:rsid w:val="00A23361"/>
    <w:rsid w:val="00A64DC6"/>
    <w:rsid w:val="00A73217"/>
    <w:rsid w:val="00A845DA"/>
    <w:rsid w:val="00A905A0"/>
    <w:rsid w:val="00AA2C0F"/>
    <w:rsid w:val="00AA408A"/>
    <w:rsid w:val="00AB3DC7"/>
    <w:rsid w:val="00AB67D0"/>
    <w:rsid w:val="00AD5B51"/>
    <w:rsid w:val="00B02E32"/>
    <w:rsid w:val="00B05BE7"/>
    <w:rsid w:val="00B252A5"/>
    <w:rsid w:val="00B466BC"/>
    <w:rsid w:val="00B70BBF"/>
    <w:rsid w:val="00B72E0A"/>
    <w:rsid w:val="00B8527E"/>
    <w:rsid w:val="00B86E7C"/>
    <w:rsid w:val="00B87A98"/>
    <w:rsid w:val="00BC5757"/>
    <w:rsid w:val="00BC5B04"/>
    <w:rsid w:val="00BD1033"/>
    <w:rsid w:val="00BD3A00"/>
    <w:rsid w:val="00BD49A4"/>
    <w:rsid w:val="00BD54D7"/>
    <w:rsid w:val="00C20B43"/>
    <w:rsid w:val="00C330EB"/>
    <w:rsid w:val="00C363C7"/>
    <w:rsid w:val="00C41021"/>
    <w:rsid w:val="00C4167E"/>
    <w:rsid w:val="00C5714A"/>
    <w:rsid w:val="00C62F33"/>
    <w:rsid w:val="00C73745"/>
    <w:rsid w:val="00CA0FDE"/>
    <w:rsid w:val="00CC636F"/>
    <w:rsid w:val="00CD39C1"/>
    <w:rsid w:val="00CD4BEF"/>
    <w:rsid w:val="00CE0781"/>
    <w:rsid w:val="00CE40BC"/>
    <w:rsid w:val="00CE618A"/>
    <w:rsid w:val="00D06538"/>
    <w:rsid w:val="00D145C5"/>
    <w:rsid w:val="00D24456"/>
    <w:rsid w:val="00D26FA2"/>
    <w:rsid w:val="00D350F3"/>
    <w:rsid w:val="00D64B8E"/>
    <w:rsid w:val="00D65236"/>
    <w:rsid w:val="00DA13F0"/>
    <w:rsid w:val="00DA2FC6"/>
    <w:rsid w:val="00DB686F"/>
    <w:rsid w:val="00DD41A6"/>
    <w:rsid w:val="00E0295B"/>
    <w:rsid w:val="00E149DE"/>
    <w:rsid w:val="00E15A4B"/>
    <w:rsid w:val="00E4643A"/>
    <w:rsid w:val="00E603DE"/>
    <w:rsid w:val="00EB1C65"/>
    <w:rsid w:val="00EC4FF4"/>
    <w:rsid w:val="00EC6176"/>
    <w:rsid w:val="00EC7708"/>
    <w:rsid w:val="00ED6511"/>
    <w:rsid w:val="00EF3344"/>
    <w:rsid w:val="00F13C40"/>
    <w:rsid w:val="00F20583"/>
    <w:rsid w:val="00F308C1"/>
    <w:rsid w:val="00F42C46"/>
    <w:rsid w:val="00F46A33"/>
    <w:rsid w:val="00F75F6F"/>
    <w:rsid w:val="00F92346"/>
    <w:rsid w:val="00FB2043"/>
    <w:rsid w:val="00FD6575"/>
    <w:rsid w:val="00FE21E3"/>
    <w:rsid w:val="00FF1B9C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74E216"/>
  <w14:defaultImageDpi w14:val="32767"/>
  <w15:chartTrackingRefBased/>
  <w15:docId w15:val="{425F2255-1444-DD4A-B356-83334478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stimeesgrupp.ee/kontsernist/postimees-fond/postimees-fondi-teadusgrand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Ehala</dc:creator>
  <cp:keywords/>
  <dc:description/>
  <cp:lastModifiedBy>Martin Ehala</cp:lastModifiedBy>
  <cp:revision>4</cp:revision>
  <dcterms:created xsi:type="dcterms:W3CDTF">2020-10-18T08:06:00Z</dcterms:created>
  <dcterms:modified xsi:type="dcterms:W3CDTF">2020-10-19T07:09:00Z</dcterms:modified>
</cp:coreProperties>
</file>